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57B2" w14:textId="50B500EA" w:rsidR="00726471" w:rsidRDefault="00886E3C" w:rsidP="00886E3C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886E3C">
        <w:rPr>
          <w:rFonts w:ascii="黑体" w:eastAsia="黑体" w:hAnsi="黑体" w:hint="eastAsia"/>
          <w:b/>
          <w:bCs/>
          <w:sz w:val="36"/>
          <w:szCs w:val="36"/>
        </w:rPr>
        <w:t>分析样品信息表</w:t>
      </w:r>
    </w:p>
    <w:p w14:paraId="4AF0E8C0" w14:textId="77777777" w:rsidR="00886E3C" w:rsidRPr="00886E3C" w:rsidRDefault="00886E3C" w:rsidP="00886E3C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2"/>
        <w:gridCol w:w="3732"/>
      </w:tblGrid>
      <w:tr w:rsidR="00886E3C" w14:paraId="7F41902E" w14:textId="77777777" w:rsidTr="00886E3C">
        <w:trPr>
          <w:trHeight w:val="985"/>
          <w:jc w:val="center"/>
        </w:trPr>
        <w:tc>
          <w:tcPr>
            <w:tcW w:w="3732" w:type="dxa"/>
          </w:tcPr>
          <w:p w14:paraId="7B6E61AC" w14:textId="127C8F67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86E3C">
              <w:rPr>
                <w:rFonts w:hint="eastAsia"/>
                <w:b/>
                <w:bCs/>
                <w:sz w:val="28"/>
                <w:szCs w:val="28"/>
              </w:rPr>
              <w:t>样品类型</w:t>
            </w:r>
          </w:p>
        </w:tc>
        <w:tc>
          <w:tcPr>
            <w:tcW w:w="3732" w:type="dxa"/>
          </w:tcPr>
          <w:p w14:paraId="54A5FF57" w14:textId="77777777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86E3C" w14:paraId="5834A62F" w14:textId="77777777" w:rsidTr="00886E3C">
        <w:trPr>
          <w:trHeight w:val="985"/>
          <w:jc w:val="center"/>
        </w:trPr>
        <w:tc>
          <w:tcPr>
            <w:tcW w:w="3732" w:type="dxa"/>
          </w:tcPr>
          <w:p w14:paraId="11454447" w14:textId="5FED2FBC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86E3C">
              <w:rPr>
                <w:rFonts w:hint="eastAsia"/>
                <w:b/>
                <w:bCs/>
                <w:sz w:val="28"/>
                <w:szCs w:val="28"/>
              </w:rPr>
              <w:t>分析项目</w:t>
            </w:r>
          </w:p>
        </w:tc>
        <w:tc>
          <w:tcPr>
            <w:tcW w:w="3732" w:type="dxa"/>
          </w:tcPr>
          <w:p w14:paraId="29590C2B" w14:textId="77777777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86E3C" w14:paraId="08395D76" w14:textId="77777777" w:rsidTr="00886E3C">
        <w:trPr>
          <w:trHeight w:val="985"/>
          <w:jc w:val="center"/>
        </w:trPr>
        <w:tc>
          <w:tcPr>
            <w:tcW w:w="3732" w:type="dxa"/>
          </w:tcPr>
          <w:p w14:paraId="76D84DBC" w14:textId="50666604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86E3C">
              <w:rPr>
                <w:rFonts w:hint="eastAsia"/>
                <w:b/>
                <w:bCs/>
                <w:sz w:val="28"/>
                <w:szCs w:val="28"/>
              </w:rPr>
              <w:t>要求完成日期</w:t>
            </w:r>
          </w:p>
        </w:tc>
        <w:tc>
          <w:tcPr>
            <w:tcW w:w="3732" w:type="dxa"/>
          </w:tcPr>
          <w:p w14:paraId="632B1E61" w14:textId="77777777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86E3C" w14:paraId="6CF48024" w14:textId="77777777" w:rsidTr="00886E3C">
        <w:trPr>
          <w:trHeight w:val="985"/>
          <w:jc w:val="center"/>
        </w:trPr>
        <w:tc>
          <w:tcPr>
            <w:tcW w:w="3732" w:type="dxa"/>
          </w:tcPr>
          <w:p w14:paraId="1BC332C3" w14:textId="1A2309D8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86E3C"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732" w:type="dxa"/>
          </w:tcPr>
          <w:p w14:paraId="2A7F33D7" w14:textId="77777777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86E3C" w14:paraId="323E7528" w14:textId="77777777" w:rsidTr="00886E3C">
        <w:trPr>
          <w:trHeight w:val="985"/>
          <w:jc w:val="center"/>
        </w:trPr>
        <w:tc>
          <w:tcPr>
            <w:tcW w:w="3732" w:type="dxa"/>
          </w:tcPr>
          <w:p w14:paraId="7AE4D864" w14:textId="0A63FDBD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86E3C"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732" w:type="dxa"/>
          </w:tcPr>
          <w:p w14:paraId="384E6326" w14:textId="77777777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86E3C" w14:paraId="3FCD4C53" w14:textId="77777777" w:rsidTr="00886E3C">
        <w:trPr>
          <w:trHeight w:val="985"/>
          <w:jc w:val="center"/>
        </w:trPr>
        <w:tc>
          <w:tcPr>
            <w:tcW w:w="3732" w:type="dxa"/>
          </w:tcPr>
          <w:p w14:paraId="21215CE5" w14:textId="303363D5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86E3C"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732" w:type="dxa"/>
          </w:tcPr>
          <w:p w14:paraId="17F57D1C" w14:textId="77777777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86E3C" w14:paraId="2F35BE8F" w14:textId="77777777" w:rsidTr="00886E3C">
        <w:trPr>
          <w:trHeight w:val="985"/>
          <w:jc w:val="center"/>
        </w:trPr>
        <w:tc>
          <w:tcPr>
            <w:tcW w:w="3732" w:type="dxa"/>
          </w:tcPr>
          <w:p w14:paraId="41F5EBFC" w14:textId="7E462D9D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86E3C"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732" w:type="dxa"/>
          </w:tcPr>
          <w:p w14:paraId="126B089A" w14:textId="77777777" w:rsidR="00886E3C" w:rsidRPr="00886E3C" w:rsidRDefault="00886E3C" w:rsidP="00886E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5CAFE875" w14:textId="77777777" w:rsidR="00886E3C" w:rsidRDefault="00886E3C" w:rsidP="00886E3C">
      <w:pPr>
        <w:jc w:val="left"/>
        <w:rPr>
          <w:b/>
          <w:bCs/>
          <w:sz w:val="28"/>
          <w:szCs w:val="28"/>
        </w:rPr>
      </w:pPr>
    </w:p>
    <w:p w14:paraId="1F928AFA" w14:textId="48CC323B" w:rsidR="00886E3C" w:rsidRPr="00577A60" w:rsidRDefault="00886E3C" w:rsidP="00886E3C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p w14:paraId="6438140D" w14:textId="77777777" w:rsidR="00886E3C" w:rsidRPr="00886E3C" w:rsidRDefault="00886E3C">
      <w:pPr>
        <w:rPr>
          <w:rFonts w:hint="eastAsia"/>
        </w:rPr>
      </w:pPr>
    </w:p>
    <w:sectPr w:rsidR="00886E3C" w:rsidRPr="00886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59"/>
    <w:rsid w:val="00726471"/>
    <w:rsid w:val="00886E3C"/>
    <w:rsid w:val="00F8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5371"/>
  <w15:chartTrackingRefBased/>
  <w15:docId w15:val="{252EEB14-D4A3-4C5F-A39F-2DAB3B83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3</cp:revision>
  <dcterms:created xsi:type="dcterms:W3CDTF">2022-02-19T02:16:00Z</dcterms:created>
  <dcterms:modified xsi:type="dcterms:W3CDTF">2022-02-19T02:20:00Z</dcterms:modified>
</cp:coreProperties>
</file>